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15" w:rsidRDefault="00E95C15" w:rsidP="00E95C15">
      <w:pPr>
        <w:tabs>
          <w:tab w:val="center" w:pos="4182"/>
          <w:tab w:val="left" w:pos="5280"/>
        </w:tabs>
        <w:ind w:left="-567" w:right="-4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-554355</wp:posOffset>
            </wp:positionV>
            <wp:extent cx="904875" cy="744855"/>
            <wp:effectExtent l="0" t="0" r="9525" b="0"/>
            <wp:wrapNone/>
            <wp:docPr id="9" name="Imagem 9" descr="F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-480695</wp:posOffset>
            </wp:positionV>
            <wp:extent cx="2238375" cy="733425"/>
            <wp:effectExtent l="0" t="0" r="9525" b="9525"/>
            <wp:wrapNone/>
            <wp:docPr id="7" name="Imagem 7" descr="Logomarca_FAclions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Logomarca_FAclions20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</w:r>
    </w:p>
    <w:p w:rsidR="00E95C15" w:rsidRDefault="00E95C15" w:rsidP="00E95C15">
      <w:pPr>
        <w:ind w:left="-567" w:right="-427"/>
        <w:jc w:val="center"/>
        <w:rPr>
          <w:rFonts w:ascii="Arial" w:hAnsi="Arial" w:cs="Arial"/>
          <w:sz w:val="24"/>
          <w:szCs w:val="24"/>
        </w:rPr>
      </w:pPr>
    </w:p>
    <w:p w:rsidR="00E95C15" w:rsidRDefault="00E95C15" w:rsidP="00E95C15">
      <w:pPr>
        <w:ind w:left="-567"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Termo de Ciência e de A</w:t>
      </w:r>
      <w:r w:rsidRPr="004B7306">
        <w:rPr>
          <w:rFonts w:ascii="Arial" w:hAnsi="Arial" w:cs="Arial"/>
          <w:b/>
        </w:rPr>
        <w:t xml:space="preserve">utorização para disponibilizar artigos científicos, projetos e plano de negócios por meio digital </w:t>
      </w:r>
      <w:r>
        <w:rPr>
          <w:rFonts w:ascii="Arial" w:hAnsi="Arial" w:cs="Arial"/>
          <w:b/>
        </w:rPr>
        <w:t>e/</w:t>
      </w:r>
      <w:r w:rsidRPr="004B7306">
        <w:rPr>
          <w:rFonts w:ascii="Arial" w:hAnsi="Arial" w:cs="Arial"/>
          <w:b/>
        </w:rPr>
        <w:t>ou impresso</w:t>
      </w:r>
    </w:p>
    <w:p w:rsidR="00E95C15" w:rsidRPr="008D260C" w:rsidRDefault="00E95C15" w:rsidP="00E95C15">
      <w:pPr>
        <w:ind w:left="-567" w:right="-427" w:firstLine="1275"/>
        <w:jc w:val="both"/>
        <w:rPr>
          <w:rFonts w:ascii="Arial" w:hAnsi="Arial" w:cs="Arial"/>
          <w:sz w:val="20"/>
          <w:szCs w:val="20"/>
        </w:rPr>
      </w:pPr>
      <w:r w:rsidRPr="008D260C">
        <w:rPr>
          <w:rFonts w:ascii="Arial" w:hAnsi="Arial" w:cs="Arial"/>
          <w:sz w:val="20"/>
          <w:szCs w:val="20"/>
        </w:rPr>
        <w:t xml:space="preserve">Na qualidade de titular dos </w:t>
      </w:r>
      <w:r>
        <w:rPr>
          <w:rFonts w:ascii="Arial" w:hAnsi="Arial" w:cs="Arial"/>
          <w:sz w:val="20"/>
          <w:szCs w:val="20"/>
        </w:rPr>
        <w:t>direitos autorais</w:t>
      </w:r>
      <w:r w:rsidRPr="008D260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nos termos do artigo 29, inciso VIII, da Lei 9.610/98, </w:t>
      </w:r>
      <w:r w:rsidRPr="008D260C">
        <w:rPr>
          <w:rFonts w:ascii="Arial" w:hAnsi="Arial" w:cs="Arial"/>
          <w:sz w:val="20"/>
          <w:szCs w:val="20"/>
        </w:rPr>
        <w:t xml:space="preserve">autorizo a Faculdade Lions – FacLions a disponibilizar </w:t>
      </w:r>
      <w:r>
        <w:rPr>
          <w:rFonts w:ascii="Arial" w:hAnsi="Arial" w:cs="Arial"/>
          <w:sz w:val="20"/>
          <w:szCs w:val="20"/>
        </w:rPr>
        <w:t xml:space="preserve">a </w:t>
      </w:r>
      <w:r w:rsidRPr="003314BC">
        <w:rPr>
          <w:rFonts w:ascii="Arial" w:hAnsi="Arial" w:cs="Arial"/>
          <w:sz w:val="20"/>
          <w:szCs w:val="20"/>
          <w:u w:val="single"/>
        </w:rPr>
        <w:t>título gratuito</w:t>
      </w:r>
      <w:r w:rsidRPr="003314BC">
        <w:rPr>
          <w:rFonts w:ascii="Arial" w:hAnsi="Arial" w:cs="Arial"/>
          <w:sz w:val="20"/>
          <w:szCs w:val="20"/>
        </w:rPr>
        <w:t xml:space="preserve"> (Art.30)</w:t>
      </w:r>
      <w:r>
        <w:rPr>
          <w:rFonts w:ascii="Arial" w:hAnsi="Arial" w:cs="Arial"/>
          <w:sz w:val="20"/>
          <w:szCs w:val="20"/>
        </w:rPr>
        <w:t xml:space="preserve">, </w:t>
      </w:r>
      <w:r w:rsidRPr="008D260C">
        <w:rPr>
          <w:rFonts w:ascii="Arial" w:hAnsi="Arial" w:cs="Arial"/>
          <w:sz w:val="20"/>
          <w:szCs w:val="20"/>
        </w:rPr>
        <w:t xml:space="preserve">por meio digital </w:t>
      </w:r>
      <w:r>
        <w:rPr>
          <w:rFonts w:ascii="Arial" w:hAnsi="Arial" w:cs="Arial"/>
          <w:sz w:val="20"/>
          <w:szCs w:val="20"/>
        </w:rPr>
        <w:t>e/</w:t>
      </w:r>
      <w:r w:rsidRPr="008D260C">
        <w:rPr>
          <w:rFonts w:ascii="Arial" w:hAnsi="Arial" w:cs="Arial"/>
          <w:sz w:val="20"/>
          <w:szCs w:val="20"/>
        </w:rPr>
        <w:t>ou impresso</w:t>
      </w:r>
      <w:r>
        <w:rPr>
          <w:rFonts w:ascii="Arial" w:hAnsi="Arial" w:cs="Arial"/>
          <w:sz w:val="20"/>
          <w:szCs w:val="20"/>
        </w:rPr>
        <w:t>, meus</w:t>
      </w:r>
      <w:r w:rsidRPr="008D26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trabalhos acadêmicos nos termos assinalado</w:t>
      </w:r>
      <w:r w:rsidRPr="008D260C">
        <w:rPr>
          <w:rFonts w:ascii="Arial" w:hAnsi="Arial" w:cs="Arial"/>
          <w:sz w:val="20"/>
          <w:szCs w:val="20"/>
        </w:rPr>
        <w:t xml:space="preserve">s abaixo, para fins de leitura, impressão ou </w:t>
      </w:r>
      <w:r w:rsidRPr="00C531B5">
        <w:rPr>
          <w:rFonts w:ascii="Arial" w:hAnsi="Arial" w:cs="Arial"/>
          <w:i/>
          <w:sz w:val="20"/>
          <w:szCs w:val="20"/>
        </w:rPr>
        <w:t>download</w:t>
      </w:r>
      <w:r w:rsidRPr="008D260C">
        <w:rPr>
          <w:rFonts w:ascii="Arial" w:hAnsi="Arial" w:cs="Arial"/>
          <w:sz w:val="20"/>
          <w:szCs w:val="20"/>
        </w:rPr>
        <w:t>, a título de divulgação da produção científica brasileira, a partir desta data.</w:t>
      </w:r>
    </w:p>
    <w:p w:rsidR="00E95C15" w:rsidRPr="008D260C" w:rsidRDefault="00E95C15" w:rsidP="00E95C15">
      <w:pPr>
        <w:tabs>
          <w:tab w:val="left" w:pos="3525"/>
          <w:tab w:val="left" w:pos="3645"/>
          <w:tab w:val="left" w:pos="4110"/>
          <w:tab w:val="left" w:pos="4515"/>
          <w:tab w:val="left" w:pos="5130"/>
          <w:tab w:val="left" w:pos="5790"/>
          <w:tab w:val="left" w:pos="6630"/>
        </w:tabs>
        <w:ind w:left="-567" w:right="-1135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4819015</wp:posOffset>
                </wp:positionH>
                <wp:positionV relativeFrom="paragraph">
                  <wp:posOffset>293370</wp:posOffset>
                </wp:positionV>
                <wp:extent cx="187325" cy="158115"/>
                <wp:effectExtent l="12700" t="7620" r="9525" b="5715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C15" w:rsidRDefault="00E95C15" w:rsidP="00E95C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379.45pt;margin-top:23.1pt;width:14.75pt;height:1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">
                <v:textbox>
                  <w:txbxContent>
                    <w:p w:rsidR="00E95C15" w:rsidRDefault="00E95C15" w:rsidP="00E95C15"/>
                  </w:txbxContent>
                </v:textbox>
              </v:shape>
            </w:pict>
          </mc:Fallback>
        </mc:AlternateContent>
      </w:r>
      <w:r w:rsidRPr="008D260C">
        <w:rPr>
          <w:rFonts w:ascii="Arial" w:hAnsi="Arial" w:cs="Arial"/>
          <w:b/>
          <w:sz w:val="20"/>
          <w:szCs w:val="20"/>
        </w:rPr>
        <w:t>1. Identificação do material bibliográfico:</w:t>
      </w:r>
      <w:r w:rsidRPr="008D260C">
        <w:rPr>
          <w:rFonts w:ascii="Arial" w:hAnsi="Arial" w:cs="Arial"/>
          <w:sz w:val="20"/>
          <w:szCs w:val="20"/>
        </w:rPr>
        <w:tab/>
      </w:r>
    </w:p>
    <w:p w:rsidR="00E95C15" w:rsidRDefault="00E95C15" w:rsidP="00E95C15">
      <w:pPr>
        <w:tabs>
          <w:tab w:val="left" w:pos="1455"/>
        </w:tabs>
        <w:ind w:left="-567" w:right="-1135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-1905</wp:posOffset>
                </wp:positionV>
                <wp:extent cx="187325" cy="158115"/>
                <wp:effectExtent l="9525" t="7620" r="12700" b="571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C15" w:rsidRDefault="00E95C15" w:rsidP="00E95C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7" type="#_x0000_t202" style="position:absolute;left:0;text-align:left;margin-left:267.45pt;margin-top:-.15pt;width:14.75pt;height:1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">
                <v:textbox>
                  <w:txbxContent>
                    <w:p w:rsidR="00E95C15" w:rsidRDefault="00E95C15" w:rsidP="00E95C15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-1905</wp:posOffset>
                </wp:positionV>
                <wp:extent cx="187325" cy="158115"/>
                <wp:effectExtent l="12700" t="7620" r="9525" b="571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C15" w:rsidRDefault="00E95C15" w:rsidP="00E95C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8" type="#_x0000_t202" style="position:absolute;left:0;text-align:left;margin-left:158.2pt;margin-top:-.15pt;width:14.75pt;height:1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">
                <v:textbox>
                  <w:txbxContent>
                    <w:p w:rsidR="00E95C15" w:rsidRDefault="00E95C15" w:rsidP="00E95C15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628015</wp:posOffset>
                </wp:positionH>
                <wp:positionV relativeFrom="paragraph">
                  <wp:posOffset>-1905</wp:posOffset>
                </wp:positionV>
                <wp:extent cx="187325" cy="158115"/>
                <wp:effectExtent l="12700" t="7620" r="9525" b="571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C15" w:rsidRDefault="00E95C15" w:rsidP="00E95C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9" type="#_x0000_t202" style="position:absolute;left:0;text-align:left;margin-left:49.45pt;margin-top:-.15pt;width:14.75pt;height:1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">
                <v:textbox>
                  <w:txbxContent>
                    <w:p w:rsidR="00E95C15" w:rsidRDefault="00E95C15" w:rsidP="00E95C15"/>
                  </w:txbxContent>
                </v:textbox>
              </v:shape>
            </w:pict>
          </mc:Fallback>
        </mc:AlternateContent>
      </w:r>
      <w:r>
        <w:t xml:space="preserve">      </w:t>
      </w:r>
      <w:r>
        <w:rPr>
          <w:rFonts w:ascii="Arial" w:hAnsi="Arial" w:cs="Arial"/>
          <w:sz w:val="20"/>
          <w:szCs w:val="20"/>
        </w:rPr>
        <w:t>Monografia</w: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-1905</wp:posOffset>
                </wp:positionV>
                <wp:extent cx="187325" cy="158115"/>
                <wp:effectExtent l="12700" t="7620" r="9525" b="571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C15" w:rsidRDefault="00E95C15" w:rsidP="00E95C15">
                            <w:r>
                              <w:t xml:space="preserve">      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30" type="#_x0000_t202" style="position:absolute;left:0;text-align:left;margin-left:-32.3pt;margin-top:-.15pt;width:14.75pt;height: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">
                <v:textbox>
                  <w:txbxContent>
                    <w:p w:rsidR="00E95C15" w:rsidRDefault="00E95C15" w:rsidP="00E95C15">
                      <w:r>
                        <w:t xml:space="preserve">        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tab/>
      </w:r>
      <w:r>
        <w:rPr>
          <w:rFonts w:ascii="Arial" w:hAnsi="Arial" w:cs="Arial"/>
          <w:sz w:val="20"/>
          <w:szCs w:val="20"/>
        </w:rPr>
        <w:t>Artigo</w:t>
      </w:r>
      <w:r w:rsidRPr="008D260C">
        <w:rPr>
          <w:rFonts w:ascii="Arial" w:hAnsi="Arial" w:cs="Arial"/>
          <w:sz w:val="20"/>
          <w:szCs w:val="20"/>
        </w:rPr>
        <w:t xml:space="preserve"> Científico</w:t>
      </w:r>
      <w:r>
        <w:tab/>
      </w:r>
      <w:r w:rsidRPr="008D260C">
        <w:rPr>
          <w:rFonts w:ascii="Arial" w:hAnsi="Arial" w:cs="Arial"/>
          <w:sz w:val="20"/>
          <w:szCs w:val="20"/>
        </w:rPr>
        <w:t xml:space="preserve">Plano de Negócios </w:t>
      </w:r>
      <w:r>
        <w:tab/>
        <w:t xml:space="preserve"> </w:t>
      </w:r>
      <w:r w:rsidRPr="008D260C">
        <w:rPr>
          <w:rFonts w:ascii="Arial" w:hAnsi="Arial" w:cs="Arial"/>
          <w:sz w:val="20"/>
          <w:szCs w:val="20"/>
        </w:rPr>
        <w:t>Projeto</w:t>
      </w:r>
      <w:r>
        <w:rPr>
          <w:rFonts w:ascii="Arial" w:hAnsi="Arial" w:cs="Arial"/>
          <w:sz w:val="20"/>
          <w:szCs w:val="20"/>
        </w:rPr>
        <w:t xml:space="preserve"> de Pesquisa        Outros</w:t>
      </w:r>
    </w:p>
    <w:p w:rsidR="00E95C15" w:rsidRPr="008D260C" w:rsidRDefault="00E95C15" w:rsidP="00E95C15">
      <w:pPr>
        <w:tabs>
          <w:tab w:val="left" w:pos="3525"/>
          <w:tab w:val="left" w:pos="3645"/>
          <w:tab w:val="left" w:pos="4110"/>
          <w:tab w:val="left" w:pos="4515"/>
          <w:tab w:val="left" w:pos="5130"/>
          <w:tab w:val="left" w:pos="5790"/>
          <w:tab w:val="left" w:pos="6630"/>
        </w:tabs>
        <w:ind w:left="-567" w:right="-1135"/>
        <w:jc w:val="both"/>
        <w:rPr>
          <w:rFonts w:ascii="Arial" w:hAnsi="Arial" w:cs="Arial"/>
          <w:b/>
          <w:sz w:val="20"/>
          <w:szCs w:val="20"/>
        </w:rPr>
      </w:pPr>
      <w:r w:rsidRPr="008D260C">
        <w:rPr>
          <w:rFonts w:ascii="Arial" w:hAnsi="Arial" w:cs="Arial"/>
          <w:b/>
          <w:sz w:val="20"/>
          <w:szCs w:val="20"/>
        </w:rPr>
        <w:t>2. Identificação do trabalho acadêmico</w:t>
      </w:r>
    </w:p>
    <w:p w:rsidR="00E95C15" w:rsidRPr="008D260C" w:rsidRDefault="00E95C15" w:rsidP="00E95C15">
      <w:pPr>
        <w:tabs>
          <w:tab w:val="left" w:pos="3525"/>
          <w:tab w:val="left" w:pos="3645"/>
          <w:tab w:val="left" w:pos="4110"/>
          <w:tab w:val="left" w:pos="4515"/>
          <w:tab w:val="left" w:pos="5130"/>
          <w:tab w:val="left" w:pos="5790"/>
          <w:tab w:val="left" w:pos="6630"/>
        </w:tabs>
        <w:ind w:left="-567" w:right="-1135"/>
        <w:jc w:val="both"/>
        <w:rPr>
          <w:rFonts w:ascii="Arial" w:hAnsi="Arial" w:cs="Arial"/>
          <w:sz w:val="20"/>
          <w:szCs w:val="20"/>
        </w:rPr>
      </w:pPr>
      <w:r w:rsidRPr="008D260C">
        <w:rPr>
          <w:rFonts w:ascii="Arial" w:hAnsi="Arial" w:cs="Arial"/>
          <w:sz w:val="20"/>
          <w:szCs w:val="20"/>
        </w:rPr>
        <w:t>Autor 1:</w:t>
      </w:r>
      <w:r w:rsidRPr="008D260C">
        <w:rPr>
          <w:rFonts w:ascii="Arial" w:hAnsi="Arial" w:cs="Arial"/>
          <w:sz w:val="20"/>
          <w:szCs w:val="20"/>
        </w:rPr>
        <w:tab/>
      </w:r>
      <w:r w:rsidR="005C0510">
        <w:rPr>
          <w:rFonts w:ascii="Arial" w:hAnsi="Arial" w:cs="Arial"/>
          <w:sz w:val="20"/>
          <w:szCs w:val="20"/>
        </w:rPr>
        <w:t xml:space="preserve"> </w:t>
      </w:r>
      <w:r w:rsidRPr="008D260C">
        <w:rPr>
          <w:rFonts w:ascii="Arial" w:hAnsi="Arial" w:cs="Arial"/>
          <w:sz w:val="20"/>
          <w:szCs w:val="20"/>
        </w:rPr>
        <w:tab/>
      </w:r>
      <w:r w:rsidR="005C0510">
        <w:rPr>
          <w:rFonts w:ascii="Arial" w:hAnsi="Arial" w:cs="Arial"/>
          <w:sz w:val="20"/>
          <w:szCs w:val="20"/>
        </w:rPr>
        <w:t xml:space="preserve">           </w:t>
      </w:r>
      <w:r w:rsidR="00166FAD">
        <w:rPr>
          <w:rFonts w:ascii="Arial" w:hAnsi="Arial" w:cs="Arial"/>
          <w:sz w:val="20"/>
          <w:szCs w:val="20"/>
        </w:rPr>
        <w:tab/>
      </w:r>
      <w:r w:rsidR="00166FAD">
        <w:rPr>
          <w:rFonts w:ascii="Arial" w:hAnsi="Arial" w:cs="Arial"/>
          <w:sz w:val="20"/>
          <w:szCs w:val="20"/>
        </w:rPr>
        <w:tab/>
      </w:r>
      <w:r w:rsidRPr="008D260C">
        <w:rPr>
          <w:rFonts w:ascii="Arial" w:hAnsi="Arial" w:cs="Arial"/>
          <w:sz w:val="20"/>
          <w:szCs w:val="20"/>
        </w:rPr>
        <w:t>E-mail:</w:t>
      </w:r>
      <w:r w:rsidR="00DA5CE3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E95C15" w:rsidRPr="008D260C" w:rsidRDefault="00E95C15" w:rsidP="00E95C15">
      <w:pPr>
        <w:tabs>
          <w:tab w:val="left" w:pos="3525"/>
          <w:tab w:val="left" w:pos="3645"/>
          <w:tab w:val="left" w:pos="4110"/>
          <w:tab w:val="left" w:pos="4515"/>
          <w:tab w:val="left" w:pos="5130"/>
          <w:tab w:val="left" w:pos="5790"/>
          <w:tab w:val="left" w:pos="6630"/>
        </w:tabs>
        <w:ind w:left="-567" w:right="-1135"/>
        <w:jc w:val="both"/>
        <w:rPr>
          <w:rFonts w:ascii="Arial" w:hAnsi="Arial" w:cs="Arial"/>
          <w:sz w:val="20"/>
          <w:szCs w:val="20"/>
        </w:rPr>
      </w:pPr>
      <w:r w:rsidRPr="008D260C">
        <w:rPr>
          <w:rFonts w:ascii="Arial" w:hAnsi="Arial" w:cs="Arial"/>
          <w:sz w:val="20"/>
          <w:szCs w:val="20"/>
        </w:rPr>
        <w:t xml:space="preserve">Autor 2: </w:t>
      </w:r>
      <w:r w:rsidRPr="008D260C">
        <w:rPr>
          <w:rFonts w:ascii="Arial" w:hAnsi="Arial" w:cs="Arial"/>
          <w:sz w:val="20"/>
          <w:szCs w:val="20"/>
        </w:rPr>
        <w:tab/>
      </w:r>
      <w:r w:rsidRPr="008D260C">
        <w:rPr>
          <w:rFonts w:ascii="Arial" w:hAnsi="Arial" w:cs="Arial"/>
          <w:sz w:val="20"/>
          <w:szCs w:val="20"/>
        </w:rPr>
        <w:tab/>
      </w:r>
      <w:r w:rsidRPr="008D260C">
        <w:rPr>
          <w:rFonts w:ascii="Arial" w:hAnsi="Arial" w:cs="Arial"/>
          <w:sz w:val="20"/>
          <w:szCs w:val="20"/>
        </w:rPr>
        <w:tab/>
      </w:r>
      <w:r w:rsidRPr="008D260C">
        <w:rPr>
          <w:rFonts w:ascii="Arial" w:hAnsi="Arial" w:cs="Arial"/>
          <w:sz w:val="20"/>
          <w:szCs w:val="20"/>
        </w:rPr>
        <w:tab/>
      </w:r>
      <w:r w:rsidRPr="008D260C">
        <w:rPr>
          <w:rFonts w:ascii="Arial" w:hAnsi="Arial" w:cs="Arial"/>
          <w:sz w:val="20"/>
          <w:szCs w:val="20"/>
        </w:rPr>
        <w:tab/>
        <w:t>E-mail:</w:t>
      </w:r>
    </w:p>
    <w:p w:rsidR="00E95C15" w:rsidRPr="008D260C" w:rsidRDefault="00E95C15" w:rsidP="00E95C15">
      <w:pPr>
        <w:tabs>
          <w:tab w:val="left" w:pos="3525"/>
          <w:tab w:val="left" w:pos="3645"/>
          <w:tab w:val="left" w:pos="4110"/>
          <w:tab w:val="left" w:pos="4515"/>
          <w:tab w:val="left" w:pos="5130"/>
          <w:tab w:val="left" w:pos="5790"/>
          <w:tab w:val="left" w:pos="6630"/>
        </w:tabs>
        <w:ind w:left="-567" w:right="-1135"/>
        <w:jc w:val="both"/>
        <w:rPr>
          <w:rFonts w:ascii="Arial" w:hAnsi="Arial" w:cs="Arial"/>
          <w:sz w:val="20"/>
          <w:szCs w:val="20"/>
        </w:rPr>
      </w:pPr>
      <w:r w:rsidRPr="008D260C">
        <w:rPr>
          <w:rFonts w:ascii="Arial" w:hAnsi="Arial" w:cs="Arial"/>
          <w:sz w:val="20"/>
          <w:szCs w:val="20"/>
        </w:rPr>
        <w:t>Autor 3:</w:t>
      </w:r>
      <w:r w:rsidRPr="008D260C">
        <w:rPr>
          <w:rFonts w:ascii="Arial" w:hAnsi="Arial" w:cs="Arial"/>
          <w:sz w:val="20"/>
          <w:szCs w:val="20"/>
        </w:rPr>
        <w:tab/>
      </w:r>
      <w:r w:rsidRPr="008D260C">
        <w:rPr>
          <w:rFonts w:ascii="Arial" w:hAnsi="Arial" w:cs="Arial"/>
          <w:sz w:val="20"/>
          <w:szCs w:val="20"/>
        </w:rPr>
        <w:tab/>
      </w:r>
      <w:r w:rsidRPr="008D260C">
        <w:rPr>
          <w:rFonts w:ascii="Arial" w:hAnsi="Arial" w:cs="Arial"/>
          <w:sz w:val="20"/>
          <w:szCs w:val="20"/>
        </w:rPr>
        <w:tab/>
      </w:r>
      <w:r w:rsidRPr="008D260C">
        <w:rPr>
          <w:rFonts w:ascii="Arial" w:hAnsi="Arial" w:cs="Arial"/>
          <w:sz w:val="20"/>
          <w:szCs w:val="20"/>
        </w:rPr>
        <w:tab/>
      </w:r>
      <w:r w:rsidRPr="008D260C">
        <w:rPr>
          <w:rFonts w:ascii="Arial" w:hAnsi="Arial" w:cs="Arial"/>
          <w:sz w:val="20"/>
          <w:szCs w:val="20"/>
        </w:rPr>
        <w:tab/>
        <w:t>E-mail:</w:t>
      </w:r>
    </w:p>
    <w:p w:rsidR="00DA5CE3" w:rsidRPr="00DA5CE3" w:rsidRDefault="00E95C15" w:rsidP="00DA5CE3">
      <w:pPr>
        <w:spacing w:line="240" w:lineRule="auto"/>
        <w:ind w:left="-567"/>
        <w:rPr>
          <w:rFonts w:ascii="Arial" w:hAnsi="Arial" w:cs="Arial"/>
          <w:sz w:val="20"/>
          <w:szCs w:val="20"/>
        </w:rPr>
      </w:pPr>
      <w:r w:rsidRPr="008D260C">
        <w:rPr>
          <w:rFonts w:ascii="Arial" w:hAnsi="Arial" w:cs="Arial"/>
          <w:sz w:val="20"/>
          <w:szCs w:val="20"/>
        </w:rPr>
        <w:t>Título:</w:t>
      </w:r>
      <w:r w:rsidR="005C0510">
        <w:rPr>
          <w:rFonts w:ascii="Arial" w:hAnsi="Arial" w:cs="Arial"/>
          <w:sz w:val="20"/>
          <w:szCs w:val="20"/>
        </w:rPr>
        <w:t xml:space="preserve"> </w:t>
      </w:r>
      <w:r w:rsidR="009D2D1F">
        <w:rPr>
          <w:rFonts w:ascii="Arial" w:hAnsi="Arial" w:cs="Arial"/>
          <w:sz w:val="20"/>
          <w:szCs w:val="20"/>
        </w:rPr>
        <w:t>Terceirização no transporte rodoviário de cargas: uma estratégia empresarial</w:t>
      </w:r>
    </w:p>
    <w:p w:rsidR="009D2D1F" w:rsidRDefault="00E95C15" w:rsidP="00E95C15">
      <w:pPr>
        <w:tabs>
          <w:tab w:val="left" w:pos="3525"/>
          <w:tab w:val="left" w:pos="3645"/>
          <w:tab w:val="left" w:pos="4110"/>
          <w:tab w:val="left" w:pos="4515"/>
          <w:tab w:val="left" w:pos="5130"/>
          <w:tab w:val="left" w:pos="5790"/>
          <w:tab w:val="left" w:pos="6630"/>
        </w:tabs>
        <w:ind w:left="-567" w:right="-1135"/>
        <w:jc w:val="both"/>
        <w:rPr>
          <w:rFonts w:ascii="Arial" w:hAnsi="Arial" w:cs="Arial"/>
          <w:sz w:val="20"/>
          <w:szCs w:val="20"/>
        </w:rPr>
      </w:pPr>
      <w:r w:rsidRPr="008D260C">
        <w:rPr>
          <w:rFonts w:ascii="Arial" w:hAnsi="Arial" w:cs="Arial"/>
          <w:sz w:val="20"/>
          <w:szCs w:val="20"/>
        </w:rPr>
        <w:t>Palavra</w:t>
      </w:r>
      <w:r>
        <w:rPr>
          <w:rFonts w:ascii="Arial" w:hAnsi="Arial" w:cs="Arial"/>
          <w:sz w:val="20"/>
          <w:szCs w:val="20"/>
        </w:rPr>
        <w:t>s-</w:t>
      </w:r>
      <w:r w:rsidRPr="008D260C">
        <w:rPr>
          <w:rFonts w:ascii="Arial" w:hAnsi="Arial" w:cs="Arial"/>
          <w:sz w:val="20"/>
          <w:szCs w:val="20"/>
        </w:rPr>
        <w:t>Chave:</w:t>
      </w:r>
      <w:r w:rsidR="005C0510">
        <w:rPr>
          <w:rFonts w:ascii="Arial" w:hAnsi="Arial" w:cs="Arial"/>
          <w:sz w:val="20"/>
          <w:szCs w:val="20"/>
        </w:rPr>
        <w:t xml:space="preserve"> </w:t>
      </w:r>
      <w:r w:rsidR="009D2D1F">
        <w:rPr>
          <w:rFonts w:ascii="Arial" w:hAnsi="Arial" w:cs="Arial"/>
          <w:sz w:val="20"/>
          <w:szCs w:val="20"/>
        </w:rPr>
        <w:t>logística empresarial, redução de custos, terceirização</w:t>
      </w:r>
    </w:p>
    <w:p w:rsidR="00E95C15" w:rsidRPr="008D260C" w:rsidRDefault="00E95C15" w:rsidP="00E95C15">
      <w:pPr>
        <w:tabs>
          <w:tab w:val="left" w:pos="3525"/>
          <w:tab w:val="left" w:pos="3645"/>
          <w:tab w:val="left" w:pos="4110"/>
          <w:tab w:val="left" w:pos="4515"/>
          <w:tab w:val="left" w:pos="5130"/>
          <w:tab w:val="left" w:pos="5790"/>
          <w:tab w:val="left" w:pos="6630"/>
        </w:tabs>
        <w:ind w:left="-567" w:right="-1135"/>
        <w:jc w:val="both"/>
        <w:rPr>
          <w:rFonts w:ascii="Arial" w:hAnsi="Arial" w:cs="Arial"/>
          <w:sz w:val="20"/>
          <w:szCs w:val="20"/>
        </w:rPr>
      </w:pPr>
      <w:r w:rsidRPr="008D260C">
        <w:rPr>
          <w:rFonts w:ascii="Arial" w:hAnsi="Arial" w:cs="Arial"/>
          <w:sz w:val="20"/>
          <w:szCs w:val="20"/>
        </w:rPr>
        <w:t>Orientador (a):</w:t>
      </w:r>
      <w:r w:rsidR="005C0510">
        <w:rPr>
          <w:rFonts w:ascii="Arial" w:hAnsi="Arial" w:cs="Arial"/>
          <w:sz w:val="20"/>
          <w:szCs w:val="20"/>
        </w:rPr>
        <w:t xml:space="preserve"> Wagner Pedro de Morais</w:t>
      </w:r>
      <w:r w:rsidRPr="008D260C">
        <w:rPr>
          <w:rFonts w:ascii="Arial" w:hAnsi="Arial" w:cs="Arial"/>
          <w:sz w:val="20"/>
          <w:szCs w:val="20"/>
        </w:rPr>
        <w:tab/>
      </w:r>
      <w:r w:rsidRPr="008D260C">
        <w:rPr>
          <w:rFonts w:ascii="Arial" w:hAnsi="Arial" w:cs="Arial"/>
          <w:sz w:val="20"/>
          <w:szCs w:val="20"/>
        </w:rPr>
        <w:tab/>
      </w:r>
      <w:r w:rsidRPr="008D260C">
        <w:rPr>
          <w:rFonts w:ascii="Arial" w:hAnsi="Arial" w:cs="Arial"/>
          <w:sz w:val="20"/>
          <w:szCs w:val="20"/>
        </w:rPr>
        <w:tab/>
      </w:r>
      <w:r w:rsidRPr="008D260C">
        <w:rPr>
          <w:rFonts w:ascii="Arial" w:hAnsi="Arial" w:cs="Arial"/>
          <w:sz w:val="20"/>
          <w:szCs w:val="20"/>
        </w:rPr>
        <w:tab/>
      </w:r>
      <w:r w:rsidRPr="008D260C">
        <w:rPr>
          <w:rFonts w:ascii="Arial" w:hAnsi="Arial" w:cs="Arial"/>
          <w:sz w:val="20"/>
          <w:szCs w:val="20"/>
        </w:rPr>
        <w:tab/>
        <w:t>E-mail:</w:t>
      </w:r>
      <w:r w:rsidR="005C0510">
        <w:rPr>
          <w:rFonts w:ascii="Arial" w:hAnsi="Arial" w:cs="Arial"/>
          <w:sz w:val="20"/>
          <w:szCs w:val="20"/>
        </w:rPr>
        <w:t xml:space="preserve"> wagner@faclions.org</w:t>
      </w:r>
    </w:p>
    <w:p w:rsidR="00E95C15" w:rsidRPr="008D260C" w:rsidRDefault="00E95C15" w:rsidP="00E95C15">
      <w:pPr>
        <w:tabs>
          <w:tab w:val="left" w:pos="3525"/>
          <w:tab w:val="left" w:pos="3645"/>
          <w:tab w:val="left" w:pos="4110"/>
          <w:tab w:val="left" w:pos="4515"/>
          <w:tab w:val="left" w:pos="5130"/>
          <w:tab w:val="left" w:pos="5790"/>
          <w:tab w:val="left" w:pos="6630"/>
        </w:tabs>
        <w:ind w:left="-567" w:right="-1135"/>
        <w:jc w:val="both"/>
        <w:rPr>
          <w:rFonts w:ascii="Arial" w:hAnsi="Arial" w:cs="Arial"/>
          <w:b/>
          <w:sz w:val="20"/>
          <w:szCs w:val="20"/>
        </w:rPr>
      </w:pPr>
      <w:r w:rsidRPr="008D260C">
        <w:rPr>
          <w:rFonts w:ascii="Arial" w:hAnsi="Arial" w:cs="Arial"/>
          <w:b/>
          <w:sz w:val="20"/>
          <w:szCs w:val="20"/>
        </w:rPr>
        <w:t>3. Informações de acesso ao documento:</w:t>
      </w:r>
    </w:p>
    <w:p w:rsidR="00E95C15" w:rsidRPr="008D260C" w:rsidRDefault="00E95C15" w:rsidP="00E95C15">
      <w:pPr>
        <w:tabs>
          <w:tab w:val="left" w:pos="2835"/>
          <w:tab w:val="left" w:pos="4110"/>
          <w:tab w:val="left" w:pos="4515"/>
          <w:tab w:val="left" w:pos="5130"/>
          <w:tab w:val="left" w:pos="5790"/>
          <w:tab w:val="left" w:pos="6630"/>
        </w:tabs>
        <w:ind w:left="-567" w:right="-11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3810</wp:posOffset>
                </wp:positionV>
                <wp:extent cx="187325" cy="158115"/>
                <wp:effectExtent l="12700" t="10160" r="9525" b="1270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C15" w:rsidRDefault="00E95C15" w:rsidP="00E95C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31" type="#_x0000_t202" style="position:absolute;left:0;text-align:left;margin-left:184.45pt;margin-top:.3pt;width:14.75pt;height:1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">
                <v:textbox>
                  <w:txbxContent>
                    <w:p w:rsidR="00E95C15" w:rsidRDefault="00E95C15" w:rsidP="00E95C15"/>
                  </w:txbxContent>
                </v:textbox>
              </v:shape>
            </w:pict>
          </mc:Fallback>
        </mc:AlternateContent>
      </w:r>
      <w:r w:rsidRPr="008D260C">
        <w:rPr>
          <w:rFonts w:ascii="Arial" w:hAnsi="Arial" w:cs="Arial"/>
          <w:sz w:val="20"/>
          <w:szCs w:val="20"/>
        </w:rPr>
        <w:t>Liberação para disponibilização</w:t>
      </w:r>
      <w:r>
        <w:rPr>
          <w:rFonts w:ascii="Arial" w:hAnsi="Arial" w:cs="Arial"/>
          <w:sz w:val="20"/>
          <w:szCs w:val="20"/>
        </w:rPr>
        <w:t xml:space="preserve"> e publicação</w:t>
      </w:r>
      <w:r w:rsidRPr="008D260C">
        <w:rPr>
          <w:rFonts w:ascii="Arial" w:hAnsi="Arial" w:cs="Arial"/>
          <w:sz w:val="20"/>
          <w:szCs w:val="20"/>
        </w:rPr>
        <w:t xml:space="preserve">?¹ </w:t>
      </w:r>
      <w:r w:rsidRPr="008D260C">
        <w:rPr>
          <w:rFonts w:ascii="Arial" w:hAnsi="Arial" w:cs="Arial"/>
          <w:sz w:val="20"/>
          <w:szCs w:val="20"/>
        </w:rPr>
        <w:tab/>
        <w:t>Total</w:t>
      </w:r>
      <w:r w:rsidRPr="008D260C">
        <w:rPr>
          <w:rFonts w:ascii="Arial" w:hAnsi="Arial" w:cs="Arial"/>
          <w:sz w:val="20"/>
          <w:szCs w:val="20"/>
        </w:rPr>
        <w:tab/>
        <w:t>Parcial</w:t>
      </w:r>
    </w:p>
    <w:p w:rsidR="00E95C15" w:rsidRPr="008D260C" w:rsidRDefault="00E95C15" w:rsidP="00E95C15">
      <w:pPr>
        <w:tabs>
          <w:tab w:val="left" w:pos="2835"/>
          <w:tab w:val="left" w:pos="4110"/>
          <w:tab w:val="left" w:pos="4515"/>
          <w:tab w:val="left" w:pos="5130"/>
          <w:tab w:val="left" w:pos="5790"/>
          <w:tab w:val="left" w:pos="6630"/>
        </w:tabs>
        <w:ind w:left="-567" w:right="-1135"/>
        <w:jc w:val="both"/>
        <w:rPr>
          <w:rFonts w:ascii="Arial" w:hAnsi="Arial" w:cs="Arial"/>
          <w:sz w:val="20"/>
          <w:szCs w:val="20"/>
        </w:rPr>
      </w:pPr>
      <w:r w:rsidRPr="008D260C">
        <w:rPr>
          <w:rFonts w:ascii="Arial" w:hAnsi="Arial" w:cs="Arial"/>
          <w:sz w:val="20"/>
          <w:szCs w:val="20"/>
        </w:rPr>
        <w:t xml:space="preserve">Em caso de disponibilização parcial, </w:t>
      </w:r>
      <w:r>
        <w:rPr>
          <w:rFonts w:ascii="Arial" w:hAnsi="Arial" w:cs="Arial"/>
          <w:sz w:val="20"/>
          <w:szCs w:val="20"/>
        </w:rPr>
        <w:t>especifique abaixo</w:t>
      </w:r>
      <w:r w:rsidRPr="008D260C">
        <w:rPr>
          <w:rFonts w:ascii="Arial" w:hAnsi="Arial" w:cs="Arial"/>
          <w:sz w:val="20"/>
          <w:szCs w:val="20"/>
        </w:rPr>
        <w:t>:</w:t>
      </w:r>
    </w:p>
    <w:p w:rsidR="00E95C15" w:rsidRPr="008D260C" w:rsidRDefault="00E95C15" w:rsidP="00E95C15">
      <w:pPr>
        <w:tabs>
          <w:tab w:val="left" w:pos="2835"/>
          <w:tab w:val="left" w:pos="4110"/>
          <w:tab w:val="left" w:pos="4515"/>
          <w:tab w:val="left" w:pos="5130"/>
          <w:tab w:val="left" w:pos="5790"/>
          <w:tab w:val="left" w:pos="6630"/>
        </w:tabs>
        <w:ind w:left="-567" w:right="-1135"/>
        <w:jc w:val="both"/>
        <w:rPr>
          <w:rFonts w:ascii="Arial" w:hAnsi="Arial" w:cs="Arial"/>
          <w:sz w:val="20"/>
          <w:szCs w:val="20"/>
        </w:rPr>
      </w:pPr>
      <w:r w:rsidRPr="008D260C">
        <w:rPr>
          <w:rFonts w:ascii="Arial" w:hAnsi="Arial" w:cs="Arial"/>
          <w:sz w:val="20"/>
          <w:szCs w:val="20"/>
        </w:rPr>
        <w:t>(     ) Especifique:</w:t>
      </w:r>
    </w:p>
    <w:p w:rsidR="00E95C15" w:rsidRDefault="00E95C15" w:rsidP="00E95C15">
      <w:pPr>
        <w:tabs>
          <w:tab w:val="left" w:pos="2835"/>
          <w:tab w:val="left" w:pos="4110"/>
          <w:tab w:val="left" w:pos="4515"/>
          <w:tab w:val="left" w:pos="5130"/>
          <w:tab w:val="left" w:pos="5790"/>
          <w:tab w:val="left" w:pos="6630"/>
        </w:tabs>
        <w:ind w:left="-567" w:right="-1135"/>
        <w:jc w:val="both"/>
        <w:rPr>
          <w:rFonts w:ascii="Arial" w:hAnsi="Arial" w:cs="Arial"/>
          <w:sz w:val="20"/>
          <w:szCs w:val="20"/>
        </w:rPr>
      </w:pPr>
    </w:p>
    <w:p w:rsidR="00E95C15" w:rsidRDefault="00E95C15" w:rsidP="00E95C15">
      <w:pPr>
        <w:tabs>
          <w:tab w:val="left" w:pos="2835"/>
          <w:tab w:val="left" w:pos="4110"/>
          <w:tab w:val="left" w:pos="4515"/>
          <w:tab w:val="left" w:pos="5130"/>
          <w:tab w:val="left" w:pos="5790"/>
          <w:tab w:val="left" w:pos="6630"/>
        </w:tabs>
        <w:ind w:left="-567" w:right="-1135"/>
        <w:jc w:val="both"/>
        <w:rPr>
          <w:rFonts w:ascii="Arial" w:hAnsi="Arial" w:cs="Arial"/>
          <w:sz w:val="20"/>
          <w:szCs w:val="20"/>
        </w:rPr>
      </w:pPr>
    </w:p>
    <w:p w:rsidR="00E95C15" w:rsidRPr="008D260C" w:rsidRDefault="00E95C15" w:rsidP="00E95C15">
      <w:pPr>
        <w:tabs>
          <w:tab w:val="left" w:pos="2835"/>
          <w:tab w:val="left" w:pos="4110"/>
          <w:tab w:val="left" w:pos="4515"/>
          <w:tab w:val="left" w:pos="5130"/>
          <w:tab w:val="left" w:pos="5790"/>
          <w:tab w:val="left" w:pos="6630"/>
        </w:tabs>
        <w:ind w:left="-567" w:right="-1135"/>
        <w:jc w:val="both"/>
        <w:rPr>
          <w:rFonts w:ascii="Arial" w:hAnsi="Arial" w:cs="Arial"/>
          <w:sz w:val="20"/>
          <w:szCs w:val="20"/>
        </w:rPr>
      </w:pPr>
    </w:p>
    <w:p w:rsidR="00E95C15" w:rsidRDefault="00E95C15" w:rsidP="00E95C15">
      <w:pPr>
        <w:tabs>
          <w:tab w:val="left" w:pos="2835"/>
          <w:tab w:val="left" w:pos="4110"/>
          <w:tab w:val="left" w:pos="4515"/>
          <w:tab w:val="left" w:pos="5130"/>
          <w:tab w:val="left" w:pos="5790"/>
          <w:tab w:val="left" w:pos="6630"/>
        </w:tabs>
        <w:ind w:left="-567" w:right="-427"/>
        <w:jc w:val="both"/>
        <w:rPr>
          <w:rFonts w:ascii="Arial" w:hAnsi="Arial" w:cs="Arial"/>
          <w:sz w:val="20"/>
          <w:szCs w:val="20"/>
        </w:rPr>
      </w:pPr>
      <w:r w:rsidRPr="008D260C">
        <w:rPr>
          <w:rFonts w:ascii="Arial" w:hAnsi="Arial" w:cs="Arial"/>
          <w:sz w:val="20"/>
          <w:szCs w:val="20"/>
        </w:rPr>
        <w:t>Havendo concordância com a disponibilização eletrônica e impressa, torna-se imprescindível o envio do (s) arquivo (s) em formato digital DOC dos trabalhos.</w:t>
      </w:r>
    </w:p>
    <w:p w:rsidR="00E95C15" w:rsidRDefault="00E95C15" w:rsidP="00E95C15">
      <w:pPr>
        <w:tabs>
          <w:tab w:val="left" w:pos="2835"/>
          <w:tab w:val="left" w:pos="4110"/>
          <w:tab w:val="left" w:pos="4515"/>
          <w:tab w:val="left" w:pos="5130"/>
          <w:tab w:val="left" w:pos="5790"/>
          <w:tab w:val="left" w:pos="6630"/>
        </w:tabs>
        <w:ind w:left="-567" w:right="-42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Goiânia, ______, de _________________ de ________.</w:t>
      </w:r>
    </w:p>
    <w:p w:rsidR="00E95C15" w:rsidRDefault="00E95C15" w:rsidP="00E95C15">
      <w:pPr>
        <w:tabs>
          <w:tab w:val="left" w:pos="2835"/>
          <w:tab w:val="left" w:pos="4110"/>
          <w:tab w:val="left" w:pos="4515"/>
          <w:tab w:val="left" w:pos="5130"/>
          <w:tab w:val="left" w:pos="5790"/>
          <w:tab w:val="left" w:pos="6630"/>
        </w:tabs>
        <w:ind w:left="-567" w:right="-427"/>
        <w:jc w:val="right"/>
        <w:rPr>
          <w:rFonts w:ascii="Arial" w:hAnsi="Arial" w:cs="Arial"/>
          <w:sz w:val="20"/>
          <w:szCs w:val="20"/>
        </w:rPr>
      </w:pPr>
    </w:p>
    <w:p w:rsidR="00E95C15" w:rsidRPr="008D260C" w:rsidRDefault="00E95C15" w:rsidP="00E95C15">
      <w:pPr>
        <w:tabs>
          <w:tab w:val="left" w:pos="2835"/>
          <w:tab w:val="left" w:pos="4110"/>
          <w:tab w:val="left" w:pos="4515"/>
          <w:tab w:val="left" w:pos="5130"/>
          <w:tab w:val="left" w:pos="5790"/>
          <w:tab w:val="left" w:pos="6630"/>
        </w:tabs>
        <w:spacing w:after="0"/>
        <w:ind w:left="-567" w:right="-1135"/>
        <w:jc w:val="center"/>
        <w:rPr>
          <w:rFonts w:ascii="Arial" w:hAnsi="Arial" w:cs="Arial"/>
          <w:sz w:val="20"/>
          <w:szCs w:val="20"/>
        </w:rPr>
      </w:pPr>
      <w:r w:rsidRPr="008D260C">
        <w:rPr>
          <w:rFonts w:ascii="Arial" w:hAnsi="Arial" w:cs="Arial"/>
          <w:sz w:val="20"/>
          <w:szCs w:val="20"/>
        </w:rPr>
        <w:t>_______________________________________________</w:t>
      </w:r>
    </w:p>
    <w:p w:rsidR="00E95C15" w:rsidRDefault="00E95C15" w:rsidP="00E95C15">
      <w:pPr>
        <w:tabs>
          <w:tab w:val="left" w:pos="2835"/>
          <w:tab w:val="left" w:pos="4110"/>
          <w:tab w:val="left" w:pos="4515"/>
          <w:tab w:val="left" w:pos="5130"/>
          <w:tab w:val="left" w:pos="5790"/>
          <w:tab w:val="left" w:pos="6630"/>
        </w:tabs>
        <w:spacing w:after="0"/>
        <w:ind w:left="-567" w:right="-113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</w:t>
      </w:r>
      <w:r w:rsidRPr="008D260C">
        <w:rPr>
          <w:rFonts w:ascii="Arial" w:hAnsi="Arial" w:cs="Arial"/>
          <w:sz w:val="20"/>
          <w:szCs w:val="20"/>
        </w:rPr>
        <w:t>do (a) autor (a)</w:t>
      </w:r>
    </w:p>
    <w:p w:rsidR="00E95C15" w:rsidRDefault="00E95C15" w:rsidP="00E95C15">
      <w:pPr>
        <w:tabs>
          <w:tab w:val="left" w:pos="2835"/>
          <w:tab w:val="left" w:pos="4110"/>
          <w:tab w:val="left" w:pos="4515"/>
          <w:tab w:val="left" w:pos="5130"/>
          <w:tab w:val="left" w:pos="5790"/>
          <w:tab w:val="left" w:pos="6630"/>
        </w:tabs>
        <w:spacing w:after="0"/>
        <w:ind w:left="-567" w:right="-1135"/>
        <w:jc w:val="center"/>
        <w:rPr>
          <w:rFonts w:ascii="Arial" w:hAnsi="Arial" w:cs="Arial"/>
          <w:sz w:val="20"/>
          <w:szCs w:val="20"/>
        </w:rPr>
      </w:pPr>
    </w:p>
    <w:p w:rsidR="00EA6DD7" w:rsidRDefault="00E95C15" w:rsidP="00D03D76">
      <w:pPr>
        <w:pStyle w:val="Rodap"/>
        <w:tabs>
          <w:tab w:val="clear" w:pos="8504"/>
          <w:tab w:val="right" w:pos="8931"/>
        </w:tabs>
        <w:ind w:left="-567" w:right="-425"/>
        <w:jc w:val="both"/>
      </w:pPr>
      <w:r w:rsidRPr="001D1A6D">
        <w:rPr>
          <w:rFonts w:ascii="Arial" w:hAnsi="Arial" w:cs="Arial"/>
          <w:b/>
          <w:sz w:val="18"/>
          <w:szCs w:val="18"/>
        </w:rPr>
        <w:t>¹ Em caso de restrição, esta poderá ser mantida por até um ano a partir da data de entrega. A extensão deste prazo suscita justificativa junto à coordenação do curso. Todo resumo e metadados ficarão sempre disponibilizados.</w:t>
      </w:r>
      <w:r w:rsidR="00D03D76">
        <w:t xml:space="preserve"> </w:t>
      </w:r>
    </w:p>
    <w:sectPr w:rsidR="00EA6D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15"/>
    <w:rsid w:val="00166FAD"/>
    <w:rsid w:val="005C0510"/>
    <w:rsid w:val="00886CE5"/>
    <w:rsid w:val="008B058A"/>
    <w:rsid w:val="009D2D1F"/>
    <w:rsid w:val="00C0286B"/>
    <w:rsid w:val="00C77789"/>
    <w:rsid w:val="00D03D76"/>
    <w:rsid w:val="00DA5CE3"/>
    <w:rsid w:val="00E95C15"/>
    <w:rsid w:val="00EA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96678-9EFA-4DB8-BC33-BF3AE549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unhideWhenUsed/>
    <w:rsid w:val="00E95C15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E95C15"/>
    <w:rPr>
      <w:rFonts w:ascii="Calibri" w:eastAsia="Calibri" w:hAnsi="Calibri" w:cs="Times New Roman"/>
      <w:lang w:val="x-non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C0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C05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HS52</dc:creator>
  <cp:keywords/>
  <dc:description/>
  <cp:lastModifiedBy>CPA HCPA61</cp:lastModifiedBy>
  <cp:revision>7</cp:revision>
  <cp:lastPrinted>2015-02-02T12:59:00Z</cp:lastPrinted>
  <dcterms:created xsi:type="dcterms:W3CDTF">2014-12-06T11:03:00Z</dcterms:created>
  <dcterms:modified xsi:type="dcterms:W3CDTF">2015-06-27T00:05:00Z</dcterms:modified>
</cp:coreProperties>
</file>